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E85" w:rsidRDefault="00343E35">
      <w:pPr>
        <w:tabs>
          <w:tab w:val="left" w:pos="2340"/>
        </w:tabs>
      </w:pPr>
      <w:r>
        <w:rPr>
          <w:b/>
          <w:bCs/>
          <w:sz w:val="32"/>
        </w:rPr>
        <w:t xml:space="preserve">                 </w:t>
      </w:r>
      <w:r w:rsidR="00B17F30">
        <w:rPr>
          <w:b/>
          <w:bCs/>
          <w:i/>
          <w:iCs/>
          <w:sz w:val="36"/>
          <w:u w:val="single"/>
        </w:rPr>
        <w:t>43</w:t>
      </w:r>
      <w:r>
        <w:rPr>
          <w:b/>
          <w:bCs/>
          <w:i/>
          <w:iCs/>
          <w:sz w:val="36"/>
          <w:u w:val="single"/>
        </w:rPr>
        <w:t>.Tischtennis-Mini-Meisterschaften</w:t>
      </w:r>
      <w:r>
        <w:rPr>
          <w:b/>
          <w:bCs/>
          <w:i/>
          <w:iCs/>
          <w:sz w:val="36"/>
          <w:u w:val="single"/>
        </w:rPr>
        <w:br/>
      </w:r>
      <w:r>
        <w:br/>
        <w:t xml:space="preserve">                                     </w:t>
      </w:r>
      <w:r w:rsidR="00973097">
        <w:rPr>
          <w:b/>
          <w:bCs/>
          <w:i/>
          <w:iCs/>
          <w:sz w:val="36"/>
          <w:u w:val="single"/>
        </w:rPr>
        <w:t>Bezirksentscheid Nord</w:t>
      </w:r>
      <w:r w:rsidR="00973097">
        <w:rPr>
          <w:b/>
          <w:bCs/>
          <w:i/>
          <w:iCs/>
          <w:sz w:val="36"/>
          <w:u w:val="single"/>
        </w:rPr>
        <w:br/>
      </w:r>
      <w:r>
        <w:rPr>
          <w:b/>
          <w:bCs/>
          <w:i/>
          <w:iCs/>
          <w:sz w:val="36"/>
          <w:u w:val="single"/>
        </w:rPr>
        <w:br/>
      </w:r>
      <w:r>
        <w:rPr>
          <w:u w:val="single"/>
        </w:rPr>
        <w:t>Veranstalter:</w:t>
      </w:r>
      <w:r>
        <w:tab/>
        <w:t>Thüringer Tischtennis Verband</w:t>
      </w:r>
      <w:r w:rsidR="00C01DF9">
        <w:t>, Bezirk Nordthüringen</w:t>
      </w:r>
      <w:r>
        <w:br/>
      </w:r>
      <w:r>
        <w:br/>
      </w:r>
      <w:r>
        <w:rPr>
          <w:u w:val="single"/>
        </w:rPr>
        <w:t>Ausrichter:</w:t>
      </w:r>
      <w:r>
        <w:tab/>
        <w:t>SV 05 Friedrichroda</w:t>
      </w:r>
      <w:r w:rsidR="00C01DF9">
        <w:t xml:space="preserve"> e.V.</w:t>
      </w:r>
      <w:r>
        <w:br/>
      </w:r>
      <w:r>
        <w:rPr>
          <w:u w:val="single"/>
        </w:rPr>
        <w:br/>
        <w:t>Gesamtleitung:</w:t>
      </w:r>
      <w:r>
        <w:tab/>
      </w:r>
      <w:r w:rsidR="004D32C0">
        <w:t>Peter</w:t>
      </w:r>
      <w:r>
        <w:t xml:space="preserve"> Ullrich</w:t>
      </w:r>
      <w:r w:rsidR="00C01DF9">
        <w:t>/Stefan Ullrich</w:t>
      </w:r>
      <w:r>
        <w:t>, SV 05 Friedrichroda</w:t>
      </w:r>
      <w:r>
        <w:br/>
      </w:r>
      <w:r>
        <w:rPr>
          <w:u w:val="single"/>
        </w:rPr>
        <w:br/>
        <w:t>Turnierleitung</w:t>
      </w:r>
      <w:r>
        <w:t>:</w:t>
      </w:r>
      <w:r>
        <w:tab/>
        <w:t>2 Sportfreunde des Ausrichters</w:t>
      </w:r>
      <w:r>
        <w:br/>
      </w:r>
      <w:r>
        <w:rPr>
          <w:u w:val="single"/>
        </w:rPr>
        <w:br/>
        <w:t>Spieltag/Spielzeit:</w:t>
      </w:r>
      <w:r>
        <w:tab/>
        <w:t>S</w:t>
      </w:r>
      <w:r w:rsidR="00B17F30">
        <w:t>amstag</w:t>
      </w:r>
      <w:r>
        <w:t xml:space="preserve">, </w:t>
      </w:r>
      <w:r w:rsidR="00B17F30">
        <w:rPr>
          <w:b/>
          <w:bCs/>
        </w:rPr>
        <w:t>25</w:t>
      </w:r>
      <w:r w:rsidR="00DB5BBF">
        <w:rPr>
          <w:b/>
          <w:bCs/>
        </w:rPr>
        <w:t>.04</w:t>
      </w:r>
      <w:r w:rsidR="002B06F6">
        <w:rPr>
          <w:b/>
          <w:bCs/>
        </w:rPr>
        <w:t>.</w:t>
      </w:r>
      <w:r>
        <w:rPr>
          <w:b/>
          <w:bCs/>
        </w:rPr>
        <w:t>20</w:t>
      </w:r>
      <w:r w:rsidR="003D55C2">
        <w:rPr>
          <w:b/>
          <w:bCs/>
        </w:rPr>
        <w:t>2</w:t>
      </w:r>
      <w:r w:rsidR="00B17F30">
        <w:rPr>
          <w:b/>
          <w:bCs/>
        </w:rPr>
        <w:t xml:space="preserve">6 </w:t>
      </w:r>
      <w:r>
        <w:t xml:space="preserve">;Beginn: </w:t>
      </w:r>
      <w:r>
        <w:rPr>
          <w:b/>
          <w:bCs/>
        </w:rPr>
        <w:t>9.00 Uhr</w:t>
      </w:r>
      <w:r>
        <w:br/>
        <w:t xml:space="preserve">                              </w:t>
      </w:r>
      <w:r>
        <w:tab/>
        <w:t>Anreise bis 8.30 Uhr</w:t>
      </w:r>
      <w:r>
        <w:br/>
      </w:r>
      <w:r>
        <w:rPr>
          <w:u w:val="single"/>
        </w:rPr>
        <w:br/>
        <w:t>Spielort:</w:t>
      </w:r>
      <w:r>
        <w:tab/>
        <w:t>Friedrichroda, neue Körnberghalle, Engelsbacher Weg</w:t>
      </w:r>
    </w:p>
    <w:p w:rsidR="003C5A98" w:rsidRDefault="00343E35">
      <w:pPr>
        <w:tabs>
          <w:tab w:val="left" w:pos="2340"/>
        </w:tabs>
      </w:pPr>
      <w:r>
        <w:br/>
      </w:r>
      <w:r>
        <w:rPr>
          <w:b/>
          <w:bCs/>
          <w:u w:val="single"/>
        </w:rPr>
        <w:t>Hinweis:</w:t>
      </w:r>
      <w:r>
        <w:rPr>
          <w:b/>
          <w:bCs/>
        </w:rPr>
        <w:tab/>
      </w:r>
      <w:r>
        <w:t xml:space="preserve">Die Halle darf nur in Sportschuhen mit abriebfesten Sohlen </w:t>
      </w:r>
      <w:r>
        <w:br/>
        <w:t xml:space="preserve">               </w:t>
      </w:r>
      <w:r>
        <w:tab/>
        <w:t>betreten werden!</w:t>
      </w:r>
      <w:r>
        <w:br/>
      </w:r>
      <w:r>
        <w:br/>
      </w:r>
      <w:r>
        <w:rPr>
          <w:u w:val="single"/>
        </w:rPr>
        <w:t>Altersklassen:</w:t>
      </w:r>
      <w:r>
        <w:tab/>
      </w:r>
      <w:r w:rsidR="00B17F30">
        <w:t>AK  8  und jünger, ab 01.01.2017</w:t>
      </w:r>
    </w:p>
    <w:p w:rsidR="003C5A98" w:rsidRDefault="003C5A98">
      <w:pPr>
        <w:tabs>
          <w:tab w:val="left" w:pos="2340"/>
        </w:tabs>
      </w:pPr>
      <w:r>
        <w:tab/>
      </w:r>
      <w:r w:rsidR="00343E35">
        <w:t xml:space="preserve">AK </w:t>
      </w:r>
      <w:r>
        <w:t xml:space="preserve">9/10,  ab </w:t>
      </w:r>
      <w:r w:rsidR="00A00FA6">
        <w:t xml:space="preserve"> </w:t>
      </w:r>
      <w:r w:rsidR="00B17F30">
        <w:t>01.01.2015</w:t>
      </w:r>
      <w:r w:rsidR="00C955B1">
        <w:t xml:space="preserve"> </w:t>
      </w:r>
      <w:r w:rsidR="00B17F30">
        <w:t xml:space="preserve"> bis 31.12.2016</w:t>
      </w:r>
      <w:r w:rsidR="00343E35">
        <w:br/>
        <w:t xml:space="preserve">                   </w:t>
      </w:r>
      <w:r w:rsidR="002B06F6">
        <w:t xml:space="preserve"> </w:t>
      </w:r>
      <w:r w:rsidR="00A00FA6">
        <w:t xml:space="preserve">   </w:t>
      </w:r>
      <w:r w:rsidR="00A00FA6">
        <w:tab/>
        <w:t>AK 11/</w:t>
      </w:r>
      <w:r w:rsidR="00B17F30">
        <w:t>12,  ab 1.1.2013 bis 31.12.2014</w:t>
      </w:r>
      <w:r w:rsidR="00343E35">
        <w:br/>
      </w:r>
      <w:r w:rsidR="00343E35">
        <w:br/>
      </w:r>
      <w:r w:rsidR="00343E35">
        <w:rPr>
          <w:u w:val="single"/>
        </w:rPr>
        <w:t>Spielsystem:</w:t>
      </w:r>
      <w:r w:rsidR="00343E35">
        <w:tab/>
        <w:t>Vorrundengruppen „Jeder gegen Jeden“</w:t>
      </w:r>
      <w:r w:rsidR="00343E35">
        <w:br/>
        <w:t xml:space="preserve">                     </w:t>
      </w:r>
      <w:r w:rsidR="00343E35">
        <w:tab/>
        <w:t>Endrunde im KO-System</w:t>
      </w:r>
      <w:r w:rsidR="00343E35">
        <w:br/>
      </w:r>
      <w:r w:rsidR="00343E35">
        <w:br/>
      </w:r>
      <w:r w:rsidR="00343E35">
        <w:rPr>
          <w:u w:val="single"/>
        </w:rPr>
        <w:t>Bälle/Tische:</w:t>
      </w:r>
      <w:r w:rsidR="00343E35">
        <w:tab/>
        <w:t>stellt der Ausrichter</w:t>
      </w:r>
      <w:r w:rsidR="00343E35">
        <w:br/>
      </w:r>
      <w:r w:rsidR="00343E35">
        <w:br/>
      </w:r>
      <w:r w:rsidR="00343E35">
        <w:rPr>
          <w:u w:val="single"/>
        </w:rPr>
        <w:t>Teilnehmer</w:t>
      </w:r>
      <w:r w:rsidR="00343E35">
        <w:t>:</w:t>
      </w:r>
      <w:r w:rsidR="00343E35">
        <w:tab/>
        <w:t>Plätze 1</w:t>
      </w:r>
      <w:r w:rsidR="008066E7">
        <w:t xml:space="preserve"> </w:t>
      </w:r>
      <w:r w:rsidR="00343E35">
        <w:t>bis 3</w:t>
      </w:r>
      <w:r w:rsidR="00DC4741">
        <w:t xml:space="preserve">oder 4, je nach Austragungsmodus </w:t>
      </w:r>
      <w:r w:rsidR="00343E35">
        <w:t xml:space="preserve"> der Kreisentscheide</w:t>
      </w:r>
      <w:r w:rsidR="00343E35">
        <w:br/>
      </w:r>
      <w:r w:rsidR="00343E35">
        <w:br/>
      </w:r>
      <w:r w:rsidR="00343E35">
        <w:rPr>
          <w:u w:val="single"/>
        </w:rPr>
        <w:t>Auslosung:</w:t>
      </w:r>
      <w:r w:rsidR="00343E35">
        <w:tab/>
        <w:t>vor Turnierbeginn</w:t>
      </w:r>
    </w:p>
    <w:p w:rsidR="003C5A98" w:rsidRDefault="003C5A98">
      <w:pPr>
        <w:tabs>
          <w:tab w:val="left" w:pos="2340"/>
        </w:tabs>
      </w:pPr>
    </w:p>
    <w:p w:rsidR="00A625BC" w:rsidRDefault="003C5A98">
      <w:pPr>
        <w:tabs>
          <w:tab w:val="left" w:pos="2340"/>
        </w:tabs>
      </w:pPr>
      <w:r w:rsidRPr="003C5A98">
        <w:rPr>
          <w:bCs/>
          <w:u w:val="single"/>
        </w:rPr>
        <w:t>Verpflegung:</w:t>
      </w:r>
      <w:r>
        <w:rPr>
          <w:bCs/>
        </w:rPr>
        <w:tab/>
      </w:r>
      <w:r>
        <w:rPr>
          <w:b/>
          <w:bCs/>
        </w:rPr>
        <w:t xml:space="preserve"> </w:t>
      </w:r>
      <w:r>
        <w:t>Imbissangebot und Getränke</w:t>
      </w:r>
      <w:r w:rsidR="00343E35">
        <w:br/>
      </w:r>
      <w:r w:rsidR="00343E35">
        <w:br/>
      </w:r>
      <w:r w:rsidR="00343E35">
        <w:rPr>
          <w:u w:val="single"/>
        </w:rPr>
        <w:t>Meldung:</w:t>
      </w:r>
      <w:r w:rsidR="00343E35">
        <w:tab/>
      </w:r>
      <w:r w:rsidR="00A625BC">
        <w:rPr>
          <w:b/>
          <w:bCs/>
        </w:rPr>
        <w:t>bis</w:t>
      </w:r>
      <w:r w:rsidR="001A5167">
        <w:rPr>
          <w:b/>
          <w:bCs/>
        </w:rPr>
        <w:t xml:space="preserve"> 23</w:t>
      </w:r>
      <w:r w:rsidR="00891E85">
        <w:rPr>
          <w:b/>
          <w:bCs/>
        </w:rPr>
        <w:t>.04</w:t>
      </w:r>
      <w:r w:rsidR="00343E35">
        <w:rPr>
          <w:b/>
          <w:bCs/>
        </w:rPr>
        <w:t>.20</w:t>
      </w:r>
      <w:r w:rsidR="003D55C2">
        <w:rPr>
          <w:b/>
          <w:bCs/>
        </w:rPr>
        <w:t>2</w:t>
      </w:r>
      <w:r w:rsidR="00B17F30">
        <w:rPr>
          <w:b/>
          <w:bCs/>
        </w:rPr>
        <w:t>6</w:t>
      </w:r>
      <w:r w:rsidR="00343E35">
        <w:t xml:space="preserve"> an </w:t>
      </w:r>
      <w:r w:rsidR="004D32C0">
        <w:t>Stefan</w:t>
      </w:r>
      <w:r w:rsidR="00343E35">
        <w:t xml:space="preserve"> Ullrich, Engelsbacher Straße 16</w:t>
      </w:r>
      <w:r w:rsidR="00343E35">
        <w:br/>
        <w:t xml:space="preserve">              </w:t>
      </w:r>
      <w:r w:rsidR="00343E35">
        <w:tab/>
        <w:t xml:space="preserve">                              99894 Friedrichroda</w:t>
      </w:r>
      <w:r w:rsidR="00343E35">
        <w:br/>
        <w:t xml:space="preserve">               </w:t>
      </w:r>
      <w:r w:rsidR="00343E35">
        <w:tab/>
        <w:t xml:space="preserve">                              Tel. 03623/303599 (nach 18.00 Uhr)</w:t>
      </w:r>
      <w:r w:rsidR="00343E35">
        <w:br/>
      </w:r>
      <w:r w:rsidR="00A625BC">
        <w:t xml:space="preserve">                                                                     </w:t>
      </w:r>
      <w:r w:rsidR="00DB5BBF">
        <w:t>Stefan</w:t>
      </w:r>
      <w:r w:rsidR="00A625BC" w:rsidRPr="00367C6F">
        <w:t>.Ullrich@SV05-Tischtennis.de</w:t>
      </w:r>
      <w:r w:rsidR="00A625BC">
        <w:t xml:space="preserve"> </w:t>
      </w:r>
    </w:p>
    <w:p w:rsidR="00367C6F" w:rsidRDefault="008B6F17">
      <w:pPr>
        <w:tabs>
          <w:tab w:val="left" w:pos="2340"/>
        </w:tabs>
      </w:pPr>
      <w:r>
        <w:tab/>
      </w:r>
      <w:r>
        <w:tab/>
      </w:r>
      <w:r>
        <w:tab/>
      </w:r>
    </w:p>
    <w:p w:rsidR="00891E85" w:rsidRDefault="00343E35">
      <w:pPr>
        <w:tabs>
          <w:tab w:val="left" w:pos="2340"/>
        </w:tabs>
      </w:pPr>
      <w:r>
        <w:br/>
      </w:r>
      <w:r>
        <w:rPr>
          <w:u w:val="single"/>
        </w:rPr>
        <w:t>Siegerehrung:</w:t>
      </w:r>
      <w:r>
        <w:tab/>
        <w:t>Medaillen und Urkunden für die Plätz</w:t>
      </w:r>
      <w:r w:rsidR="00220189">
        <w:t>e 1 bis 3</w:t>
      </w:r>
      <w:r w:rsidR="00220189">
        <w:br/>
        <w:t xml:space="preserve">                   </w:t>
      </w:r>
    </w:p>
    <w:p w:rsidR="00C25F78" w:rsidRDefault="00343E35">
      <w:pPr>
        <w:tabs>
          <w:tab w:val="left" w:pos="2340"/>
        </w:tabs>
      </w:pPr>
      <w:r>
        <w:t>Die Medaillengewinner qualifizieren sich für den Verbandsentscheid</w:t>
      </w:r>
      <w:r w:rsidR="00B17F30">
        <w:t xml:space="preserve"> am 09.05.2026</w:t>
      </w:r>
      <w:r w:rsidR="00891E85">
        <w:t xml:space="preserve"> in </w:t>
      </w:r>
      <w:r w:rsidR="00B17F30">
        <w:t>Erfurt, TTZ Sponeta Erfurt</w:t>
      </w:r>
      <w:r w:rsidR="00891E85">
        <w:t xml:space="preserve">. </w:t>
      </w:r>
      <w:r>
        <w:br/>
      </w:r>
      <w:r w:rsidRPr="005D2415">
        <w:rPr>
          <w:sz w:val="22"/>
        </w:rPr>
        <w:br/>
      </w:r>
      <w:r w:rsidR="005D2415">
        <w:br/>
      </w:r>
      <w:r w:rsidR="00A625BC">
        <w:br/>
        <w:t xml:space="preserve">Friedrichroda, den </w:t>
      </w:r>
      <w:r w:rsidR="00B17F30">
        <w:t>17.02.2026</w:t>
      </w:r>
      <w:r w:rsidR="004D32C0">
        <w:tab/>
      </w:r>
      <w:r w:rsidR="004D32C0">
        <w:tab/>
      </w:r>
      <w:r w:rsidR="004D32C0">
        <w:tab/>
      </w:r>
      <w:r w:rsidR="004D32C0">
        <w:tab/>
        <w:t>Stefan Ullrich</w:t>
      </w:r>
      <w:r>
        <w:br/>
        <w:t xml:space="preserve">                                                                   </w:t>
      </w:r>
      <w:r w:rsidR="004D32C0">
        <w:t xml:space="preserve">                          </w:t>
      </w:r>
      <w:r w:rsidR="00C25F78">
        <w:t xml:space="preserve"> </w:t>
      </w:r>
      <w:r w:rsidR="008E2961">
        <w:t>Verantwortlicher Breitensport</w:t>
      </w:r>
    </w:p>
    <w:sectPr w:rsidR="00C25F78" w:rsidSect="002F726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68B" w:rsidRDefault="00AF468B" w:rsidP="005D2415">
      <w:r>
        <w:separator/>
      </w:r>
    </w:p>
  </w:endnote>
  <w:endnote w:type="continuationSeparator" w:id="1">
    <w:p w:rsidR="00AF468B" w:rsidRDefault="00AF468B" w:rsidP="005D2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68B" w:rsidRDefault="00AF468B" w:rsidP="005D2415">
      <w:r>
        <w:separator/>
      </w:r>
    </w:p>
  </w:footnote>
  <w:footnote w:type="continuationSeparator" w:id="1">
    <w:p w:rsidR="00AF468B" w:rsidRDefault="00AF468B" w:rsidP="005D2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908" w:rsidRDefault="002F7262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TTTV" style="position:absolute;margin-left:386.75pt;margin-top:-24pt;width:112.75pt;height:112.75pt;z-index:-1" wrapcoords="-144 0 -144 21456 21600 21456 21600 0 -144 0">
          <v:imagedata r:id="rId1" o:title="header_logo"/>
          <w10:wrap type="tigh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doNotTrackMoves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25BC"/>
    <w:rsid w:val="001A5167"/>
    <w:rsid w:val="00220189"/>
    <w:rsid w:val="00235E57"/>
    <w:rsid w:val="002611D9"/>
    <w:rsid w:val="002B06F6"/>
    <w:rsid w:val="002F7262"/>
    <w:rsid w:val="0033479C"/>
    <w:rsid w:val="00343E35"/>
    <w:rsid w:val="00367C6F"/>
    <w:rsid w:val="003C5A98"/>
    <w:rsid w:val="003D55C2"/>
    <w:rsid w:val="004D32C0"/>
    <w:rsid w:val="005D2415"/>
    <w:rsid w:val="005E08DA"/>
    <w:rsid w:val="007C4E08"/>
    <w:rsid w:val="008066E7"/>
    <w:rsid w:val="00891E85"/>
    <w:rsid w:val="008B6F17"/>
    <w:rsid w:val="008E2961"/>
    <w:rsid w:val="008E5F57"/>
    <w:rsid w:val="0097241F"/>
    <w:rsid w:val="00973097"/>
    <w:rsid w:val="00A00FA6"/>
    <w:rsid w:val="00A14543"/>
    <w:rsid w:val="00A625BC"/>
    <w:rsid w:val="00A84D56"/>
    <w:rsid w:val="00A84ECE"/>
    <w:rsid w:val="00AF468B"/>
    <w:rsid w:val="00B17F30"/>
    <w:rsid w:val="00B464EE"/>
    <w:rsid w:val="00BE2624"/>
    <w:rsid w:val="00C01DF9"/>
    <w:rsid w:val="00C25F78"/>
    <w:rsid w:val="00C664C9"/>
    <w:rsid w:val="00C826F6"/>
    <w:rsid w:val="00C955B1"/>
    <w:rsid w:val="00CC3908"/>
    <w:rsid w:val="00CD0A59"/>
    <w:rsid w:val="00DB5BBF"/>
    <w:rsid w:val="00DC4741"/>
    <w:rsid w:val="00E9631D"/>
    <w:rsid w:val="00F66DA3"/>
    <w:rsid w:val="00FC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F726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625B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26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262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CC39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C390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CC39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C390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B72EA-3C9E-432B-8E43-C157DFC7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            20</vt:lpstr>
    </vt:vector>
  </TitlesOfParts>
  <Company>Privat</Company>
  <LinksUpToDate>false</LinksUpToDate>
  <CharactersWithSpaces>1735</CharactersWithSpaces>
  <SharedDoc>false</SharedDoc>
  <HLinks>
    <vt:vector size="6" baseType="variant">
      <vt:variant>
        <vt:i4>3407987</vt:i4>
      </vt:variant>
      <vt:variant>
        <vt:i4>-1</vt:i4>
      </vt:variant>
      <vt:variant>
        <vt:i4>2049</vt:i4>
      </vt:variant>
      <vt:variant>
        <vt:i4>1</vt:i4>
      </vt:variant>
      <vt:variant>
        <vt:lpwstr>https://tttv.info/wp-content/themes/id_template/img/header_logo.png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Sylvia Ullrich</dc:creator>
  <cp:lastModifiedBy>Stefan Ullrich</cp:lastModifiedBy>
  <cp:revision>2</cp:revision>
  <cp:lastPrinted>2025-02-19T07:57:00Z</cp:lastPrinted>
  <dcterms:created xsi:type="dcterms:W3CDTF">2026-02-17T19:42:00Z</dcterms:created>
  <dcterms:modified xsi:type="dcterms:W3CDTF">2026-02-17T19:42:00Z</dcterms:modified>
</cp:coreProperties>
</file>